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014F4" w14:textId="5F95D381" w:rsidR="00AA4781" w:rsidRPr="00266166" w:rsidRDefault="00C616FB" w:rsidP="00C616FB">
      <w:pPr>
        <w:spacing w:after="0"/>
        <w:jc w:val="center"/>
        <w:rPr>
          <w:b/>
          <w:bCs/>
          <w:sz w:val="32"/>
          <w:szCs w:val="32"/>
        </w:rPr>
      </w:pPr>
      <w:r w:rsidRPr="00266166">
        <w:rPr>
          <w:b/>
          <w:bCs/>
          <w:sz w:val="32"/>
          <w:szCs w:val="32"/>
        </w:rPr>
        <w:t>Quiz</w:t>
      </w:r>
      <w:r w:rsidR="007A2A21">
        <w:rPr>
          <w:b/>
          <w:bCs/>
          <w:sz w:val="32"/>
          <w:szCs w:val="32"/>
        </w:rPr>
        <w:t>/</w:t>
      </w:r>
      <w:r w:rsidRPr="00266166">
        <w:rPr>
          <w:b/>
          <w:bCs/>
          <w:sz w:val="32"/>
          <w:szCs w:val="32"/>
        </w:rPr>
        <w:t>Test</w:t>
      </w:r>
      <w:r w:rsidR="007A2A21">
        <w:rPr>
          <w:b/>
          <w:bCs/>
          <w:sz w:val="32"/>
          <w:szCs w:val="32"/>
        </w:rPr>
        <w:t>/</w:t>
      </w:r>
      <w:r w:rsidRPr="00266166">
        <w:rPr>
          <w:b/>
          <w:bCs/>
          <w:sz w:val="32"/>
          <w:szCs w:val="32"/>
        </w:rPr>
        <w:t>Exam Instructions</w:t>
      </w:r>
      <w:r w:rsidR="00B64E79">
        <w:rPr>
          <w:b/>
          <w:bCs/>
          <w:sz w:val="32"/>
          <w:szCs w:val="32"/>
        </w:rPr>
        <w:t xml:space="preserve"> </w:t>
      </w:r>
    </w:p>
    <w:p w14:paraId="72DD972A" w14:textId="77777777" w:rsidR="00ED1EAD" w:rsidRPr="00266166" w:rsidRDefault="00ED1EAD" w:rsidP="00DB07FE">
      <w:pPr>
        <w:spacing w:after="0"/>
      </w:pPr>
    </w:p>
    <w:p w14:paraId="251CC114" w14:textId="5241407D" w:rsidR="00C616FB" w:rsidRPr="00266166" w:rsidRDefault="0034404F" w:rsidP="00DB07FE">
      <w:pPr>
        <w:spacing w:after="0"/>
      </w:pPr>
      <w:r w:rsidRPr="00266166">
        <w:t xml:space="preserve">All tests </w:t>
      </w:r>
      <w:r w:rsidRPr="00266166">
        <w:rPr>
          <w:b/>
          <w:bCs/>
        </w:rPr>
        <w:t>must</w:t>
      </w:r>
      <w:r w:rsidRPr="00266166">
        <w:t xml:space="preserve"> be completed in a Windows operating system using a recent version of Excel. </w:t>
      </w:r>
      <w:r w:rsidR="00C616FB" w:rsidRPr="00266166">
        <w:t>Before the test</w:t>
      </w:r>
      <w:r w:rsidR="00266166" w:rsidRPr="00266166">
        <w:t>,</w:t>
      </w:r>
      <w:r w:rsidR="00C616FB" w:rsidRPr="00266166">
        <w:t xml:space="preserve"> create a folder on your </w:t>
      </w:r>
      <w:r w:rsidR="00FC146F">
        <w:t>computer</w:t>
      </w:r>
      <w:r w:rsidR="00C616FB" w:rsidRPr="00266166">
        <w:t xml:space="preserve"> for the test file</w:t>
      </w:r>
      <w:r w:rsidR="007965D1" w:rsidRPr="00266166">
        <w:t>(s)</w:t>
      </w:r>
      <w:r w:rsidR="00E533B2" w:rsidRPr="00266166">
        <w:t xml:space="preserve"> and use this folder during the test</w:t>
      </w:r>
      <w:r w:rsidR="00C616FB" w:rsidRPr="00266166">
        <w:t>. Be sure you know how to locate download</w:t>
      </w:r>
      <w:r w:rsidR="00E533B2" w:rsidRPr="00266166">
        <w:t>ed and saved</w:t>
      </w:r>
      <w:r w:rsidR="00C616FB" w:rsidRPr="00266166">
        <w:t xml:space="preserve"> files</w:t>
      </w:r>
      <w:r w:rsidR="00E533B2" w:rsidRPr="00266166">
        <w:t xml:space="preserve">. </w:t>
      </w:r>
      <w:r w:rsidR="00C05B8D" w:rsidRPr="00266166">
        <w:t xml:space="preserve">You must start the test on </w:t>
      </w:r>
      <w:r w:rsidR="00FF2D12">
        <w:t xml:space="preserve">time </w:t>
      </w:r>
      <w:r w:rsidR="001F4F30" w:rsidRPr="00266166">
        <w:t>as l</w:t>
      </w:r>
      <w:r w:rsidR="00C05B8D" w:rsidRPr="00266166">
        <w:t>ate starts may be penalized.</w:t>
      </w:r>
      <w:r w:rsidR="0009692A" w:rsidRPr="00266166">
        <w:t xml:space="preserve"> </w:t>
      </w:r>
      <w:r w:rsidR="00B773F8" w:rsidRPr="00B773F8">
        <w:rPr>
          <w:b/>
          <w:bCs/>
        </w:rPr>
        <w:t>Before the test starts:</w:t>
      </w:r>
    </w:p>
    <w:p w14:paraId="4E7C521E" w14:textId="230F1A6A" w:rsidR="00B773F8" w:rsidRPr="00B773F8" w:rsidRDefault="00B773F8" w:rsidP="00B773F8">
      <w:pPr>
        <w:pStyle w:val="ListParagraph"/>
        <w:numPr>
          <w:ilvl w:val="0"/>
          <w:numId w:val="1"/>
        </w:numPr>
        <w:spacing w:after="0"/>
      </w:pPr>
      <w:r w:rsidRPr="00B773F8">
        <w:t xml:space="preserve">Create a folder on your </w:t>
      </w:r>
      <w:r w:rsidR="00FC146F">
        <w:t xml:space="preserve">computer’s </w:t>
      </w:r>
      <w:r w:rsidR="00FC146F" w:rsidRPr="00FC146F">
        <w:rPr>
          <w:b/>
          <w:bCs/>
          <w:color w:val="FF0000"/>
        </w:rPr>
        <w:t>drive C:</w:t>
      </w:r>
      <w:r w:rsidRPr="00FC146F">
        <w:rPr>
          <w:color w:val="FF0000"/>
        </w:rPr>
        <w:t xml:space="preserve"> </w:t>
      </w:r>
      <w:r w:rsidRPr="00B773F8">
        <w:t>named “</w:t>
      </w:r>
      <w:r w:rsidRPr="00FC146F">
        <w:rPr>
          <w:b/>
          <w:bCs/>
          <w:color w:val="FF0000"/>
        </w:rPr>
        <w:t>FIN 4331</w:t>
      </w:r>
      <w:r w:rsidRPr="00B773F8">
        <w:t xml:space="preserve">” </w:t>
      </w:r>
      <w:r>
        <w:t>and</w:t>
      </w:r>
      <w:r w:rsidRPr="00B773F8">
        <w:t xml:space="preserve"> make it </w:t>
      </w:r>
      <w:r w:rsidR="006272B0">
        <w:t xml:space="preserve">and subfolders </w:t>
      </w:r>
      <w:r w:rsidRPr="00B773F8">
        <w:t xml:space="preserve">a </w:t>
      </w:r>
      <w:r w:rsidRPr="00B773F8">
        <w:rPr>
          <w:highlight w:val="yellow"/>
        </w:rPr>
        <w:t>Trusted Location</w:t>
      </w:r>
      <w:r w:rsidRPr="00B773F8">
        <w:t xml:space="preserve"> to ensure that the macro enabled test workbook can be opened. Inside the </w:t>
      </w:r>
      <w:r w:rsidR="00FC146F">
        <w:t>C:\</w:t>
      </w:r>
      <w:r w:rsidRPr="00B773F8">
        <w:t>FIN 4331 folder create a folder named “</w:t>
      </w:r>
      <w:r w:rsidRPr="00FC146F">
        <w:rPr>
          <w:b/>
          <w:bCs/>
          <w:color w:val="FF0000"/>
        </w:rPr>
        <w:t>Test</w:t>
      </w:r>
      <w:r w:rsidRPr="00B773F8">
        <w:t>”</w:t>
      </w:r>
      <w:r>
        <w:t>.</w:t>
      </w:r>
    </w:p>
    <w:p w14:paraId="75BF9765" w14:textId="668319A9" w:rsidR="00B773F8" w:rsidRPr="00B773F8" w:rsidRDefault="00B773F8" w:rsidP="00B773F8">
      <w:pPr>
        <w:pStyle w:val="ListParagraph"/>
        <w:numPr>
          <w:ilvl w:val="0"/>
          <w:numId w:val="1"/>
        </w:numPr>
        <w:spacing w:after="0"/>
      </w:pPr>
      <w:r>
        <w:t>Check your computer date and time to make sure that it is correct so that the time stamp on your test file and email will show that it was completed on time.</w:t>
      </w:r>
      <w:r w:rsidRPr="00B773F8">
        <w:rPr>
          <w:b/>
          <w:bCs/>
        </w:rPr>
        <w:t xml:space="preserve"> </w:t>
      </w:r>
    </w:p>
    <w:p w14:paraId="65B7A7C1" w14:textId="3964B5B3" w:rsidR="00B773F8" w:rsidRDefault="00B773F8" w:rsidP="00B773F8">
      <w:pPr>
        <w:pStyle w:val="ListParagraph"/>
        <w:numPr>
          <w:ilvl w:val="0"/>
          <w:numId w:val="1"/>
        </w:numPr>
        <w:spacing w:after="0"/>
      </w:pPr>
      <w:r w:rsidRPr="009C5955">
        <w:rPr>
          <w:b/>
          <w:bCs/>
        </w:rPr>
        <w:t>Turn off OneDrive.</w:t>
      </w:r>
      <w:r>
        <w:t xml:space="preserve"> In the Task Bar, left click the OneDrive blue cloud. Select the Settings (Gear button at top right of window) and then Quit OneDrive.</w:t>
      </w:r>
    </w:p>
    <w:p w14:paraId="67B0E835" w14:textId="0243C36C" w:rsidR="00B773F8" w:rsidRDefault="00E533B2" w:rsidP="0034404F">
      <w:pPr>
        <w:pStyle w:val="ListParagraph"/>
        <w:numPr>
          <w:ilvl w:val="0"/>
          <w:numId w:val="1"/>
        </w:numPr>
        <w:spacing w:after="0"/>
      </w:pPr>
      <w:r w:rsidRPr="00266166">
        <w:t>Close all applications not required during the test.</w:t>
      </w:r>
    </w:p>
    <w:p w14:paraId="7CACB044" w14:textId="77777777" w:rsidR="00B773F8" w:rsidRDefault="00B773F8" w:rsidP="00B773F8">
      <w:pPr>
        <w:spacing w:after="0"/>
      </w:pPr>
    </w:p>
    <w:p w14:paraId="20765764" w14:textId="4DB768B3" w:rsidR="00B773F8" w:rsidRDefault="00B773F8" w:rsidP="00B773F8">
      <w:pPr>
        <w:pStyle w:val="ListParagraph"/>
        <w:ind w:left="0"/>
      </w:pPr>
      <w:r>
        <w:t>The test starts when the instructor gives you the location and password of the test workbook</w:t>
      </w:r>
      <w:r w:rsidR="00A2446A">
        <w:t>:</w:t>
      </w:r>
    </w:p>
    <w:p w14:paraId="120B7D84" w14:textId="5FB793AB" w:rsidR="006D45D7" w:rsidRDefault="006D45D7" w:rsidP="0034404F">
      <w:pPr>
        <w:pStyle w:val="ListParagraph"/>
        <w:numPr>
          <w:ilvl w:val="0"/>
          <w:numId w:val="1"/>
        </w:numPr>
        <w:spacing w:after="0"/>
      </w:pPr>
      <w:r w:rsidRPr="00266166">
        <w:t xml:space="preserve">Download the test workbook as instructed and drag it to </w:t>
      </w:r>
      <w:r w:rsidR="000C4DCE">
        <w:t xml:space="preserve">the </w:t>
      </w:r>
      <w:r w:rsidR="000C4DCE" w:rsidRPr="00925424">
        <w:rPr>
          <w:b/>
          <w:bCs/>
        </w:rPr>
        <w:t>“</w:t>
      </w:r>
      <w:r w:rsidR="00FC146F" w:rsidRPr="00FC146F">
        <w:rPr>
          <w:b/>
          <w:bCs/>
          <w:color w:val="FF0000"/>
        </w:rPr>
        <w:t>C:\FIN 433</w:t>
      </w:r>
      <w:r w:rsidR="00FC146F">
        <w:rPr>
          <w:b/>
          <w:bCs/>
          <w:color w:val="FF0000"/>
        </w:rPr>
        <w:t>1</w:t>
      </w:r>
      <w:r w:rsidR="00FC146F" w:rsidRPr="00FC146F">
        <w:rPr>
          <w:b/>
          <w:bCs/>
          <w:color w:val="FF0000"/>
        </w:rPr>
        <w:t>\</w:t>
      </w:r>
      <w:r w:rsidR="000C4DCE" w:rsidRPr="00FC146F">
        <w:rPr>
          <w:b/>
          <w:bCs/>
          <w:color w:val="FF0000"/>
        </w:rPr>
        <w:t>Test</w:t>
      </w:r>
      <w:r w:rsidR="000C4DCE" w:rsidRPr="00925424">
        <w:rPr>
          <w:b/>
          <w:bCs/>
        </w:rPr>
        <w:t xml:space="preserve">” </w:t>
      </w:r>
      <w:r w:rsidR="000C4DCE" w:rsidRPr="00266166">
        <w:t>folder</w:t>
      </w:r>
      <w:r w:rsidRPr="00266166">
        <w:t xml:space="preserve"> on your </w:t>
      </w:r>
      <w:r w:rsidR="008B3E52">
        <w:t>computer</w:t>
      </w:r>
      <w:r w:rsidRPr="00266166">
        <w:t xml:space="preserve">. </w:t>
      </w:r>
      <w:r w:rsidR="00C94A79">
        <w:t>KEEP ALL TEST FILES IN THIS FOLDER!</w:t>
      </w:r>
    </w:p>
    <w:p w14:paraId="4632757D" w14:textId="77777777" w:rsidR="006D45D7" w:rsidRPr="001C3748" w:rsidRDefault="006D45D7" w:rsidP="0034404F">
      <w:pPr>
        <w:pStyle w:val="ListParagraph"/>
        <w:numPr>
          <w:ilvl w:val="0"/>
          <w:numId w:val="1"/>
        </w:numPr>
        <w:spacing w:after="0"/>
        <w:rPr>
          <w:b/>
          <w:bCs/>
        </w:rPr>
      </w:pPr>
      <w:r w:rsidRPr="001C3748">
        <w:rPr>
          <w:b/>
          <w:bCs/>
        </w:rPr>
        <w:t>Disable wireless.</w:t>
      </w:r>
    </w:p>
    <w:p w14:paraId="38ADD929" w14:textId="5EE19D3C" w:rsidR="00C616FB" w:rsidRPr="00266166" w:rsidRDefault="006D45D7" w:rsidP="0034404F">
      <w:pPr>
        <w:pStyle w:val="ListParagraph"/>
        <w:numPr>
          <w:ilvl w:val="0"/>
          <w:numId w:val="1"/>
        </w:numPr>
        <w:spacing w:after="0"/>
      </w:pPr>
      <w:r w:rsidRPr="00266166">
        <w:t>Open</w:t>
      </w:r>
      <w:r w:rsidR="0034404F" w:rsidRPr="00266166">
        <w:t xml:space="preserve"> </w:t>
      </w:r>
      <w:r w:rsidR="00D116FF" w:rsidRPr="00266166">
        <w:t xml:space="preserve">the </w:t>
      </w:r>
      <w:r w:rsidR="009C5955">
        <w:t xml:space="preserve">test </w:t>
      </w:r>
      <w:r w:rsidRPr="00266166">
        <w:t>workbook</w:t>
      </w:r>
      <w:r w:rsidR="00DB07FE" w:rsidRPr="00266166">
        <w:t xml:space="preserve"> in Excel</w:t>
      </w:r>
      <w:r w:rsidR="00D116FF" w:rsidRPr="00266166">
        <w:t xml:space="preserve"> </w:t>
      </w:r>
      <w:r w:rsidRPr="00266166">
        <w:t xml:space="preserve">by </w:t>
      </w:r>
      <w:r w:rsidR="00FF2D12">
        <w:t xml:space="preserve">left </w:t>
      </w:r>
      <w:r w:rsidRPr="00266166">
        <w:t>double clicking on the file</w:t>
      </w:r>
      <w:r w:rsidR="00FF2D12">
        <w:t xml:space="preserve"> name in Windows Explorer</w:t>
      </w:r>
      <w:r w:rsidR="000C4DCE">
        <w:t>,</w:t>
      </w:r>
      <w:r w:rsidRPr="00266166">
        <w:t xml:space="preserve"> then</w:t>
      </w:r>
      <w:r w:rsidR="00D116FF" w:rsidRPr="00266166">
        <w:t xml:space="preserve"> e</w:t>
      </w:r>
      <w:r w:rsidR="0034404F" w:rsidRPr="00266166">
        <w:t>nter the password. When the file opens</w:t>
      </w:r>
      <w:r w:rsidR="00CD78F4" w:rsidRPr="00266166">
        <w:t>,</w:t>
      </w:r>
      <w:r w:rsidR="0034404F" w:rsidRPr="00266166">
        <w:t xml:space="preserve"> </w:t>
      </w:r>
      <w:r w:rsidR="00DB07FE" w:rsidRPr="00266166">
        <w:t xml:space="preserve">Enable Editing and </w:t>
      </w:r>
      <w:r w:rsidR="0034404F" w:rsidRPr="00266166">
        <w:t xml:space="preserve">Enable Content </w:t>
      </w:r>
      <w:r w:rsidR="00DB07FE" w:rsidRPr="00266166">
        <w:t>if prompted</w:t>
      </w:r>
      <w:r w:rsidR="001C3748">
        <w:t>.</w:t>
      </w:r>
    </w:p>
    <w:p w14:paraId="0F6A8B23" w14:textId="69A31924" w:rsidR="007934A7" w:rsidRPr="00266166" w:rsidRDefault="00C05B8D" w:rsidP="0034404F">
      <w:pPr>
        <w:pStyle w:val="ListParagraph"/>
        <w:numPr>
          <w:ilvl w:val="0"/>
          <w:numId w:val="1"/>
        </w:numPr>
        <w:spacing w:after="0"/>
      </w:pPr>
      <w:r w:rsidRPr="00266166">
        <w:t>If</w:t>
      </w:r>
      <w:r w:rsidR="007934A7" w:rsidRPr="00266166">
        <w:t xml:space="preserve"> prompted</w:t>
      </w:r>
      <w:r w:rsidR="00BE627C" w:rsidRPr="00266166">
        <w:t>,</w:t>
      </w:r>
      <w:r w:rsidR="007934A7" w:rsidRPr="00266166">
        <w:t xml:space="preserve"> enter your 3-digit class number. Note that this is NOT your section number.</w:t>
      </w:r>
    </w:p>
    <w:p w14:paraId="2C0D428D" w14:textId="055848CF" w:rsidR="00C616FB" w:rsidRPr="00266166" w:rsidRDefault="00D441DE" w:rsidP="00D441DE">
      <w:pPr>
        <w:pStyle w:val="ListParagraph"/>
        <w:numPr>
          <w:ilvl w:val="0"/>
          <w:numId w:val="1"/>
        </w:numPr>
        <w:spacing w:after="0"/>
      </w:pPr>
      <w:r w:rsidRPr="00266166">
        <w:t>In Excel</w:t>
      </w:r>
      <w:r w:rsidR="00266166" w:rsidRPr="00266166">
        <w:t>,</w:t>
      </w:r>
      <w:r w:rsidRPr="00266166">
        <w:t xml:space="preserve"> use </w:t>
      </w:r>
      <w:r w:rsidRPr="00266166">
        <w:rPr>
          <w:i/>
          <w:iCs/>
        </w:rPr>
        <w:t>File Save As</w:t>
      </w:r>
      <w:r w:rsidRPr="00266166">
        <w:t xml:space="preserve"> to rename the file with your 3-digit class number followed by last name (ex. 005Adams). The workbook macro will flash a message to “… Close then Reopen the workbook to continue!”. Click OK. Excel will show the Save As screen. Change the file name</w:t>
      </w:r>
      <w:r w:rsidR="00C6720A" w:rsidRPr="00266166">
        <w:t>,</w:t>
      </w:r>
      <w:r w:rsidRPr="00266166">
        <w:t xml:space="preserve"> </w:t>
      </w:r>
      <w:r w:rsidR="00C6720A" w:rsidRPr="00266166">
        <w:t xml:space="preserve">be sure the </w:t>
      </w:r>
      <w:r w:rsidR="00C74D8A" w:rsidRPr="00266166">
        <w:t xml:space="preserve">location </w:t>
      </w:r>
      <w:r w:rsidR="00C6720A" w:rsidRPr="00266166">
        <w:t>is</w:t>
      </w:r>
      <w:r w:rsidR="00410BDF">
        <w:t xml:space="preserve"> the</w:t>
      </w:r>
      <w:r w:rsidR="00410BDF">
        <w:t xml:space="preserve"> </w:t>
      </w:r>
      <w:r w:rsidR="00410BDF" w:rsidRPr="00925424">
        <w:rPr>
          <w:b/>
          <w:bCs/>
        </w:rPr>
        <w:t>“</w:t>
      </w:r>
      <w:r w:rsidR="00410BDF" w:rsidRPr="00FC146F">
        <w:rPr>
          <w:b/>
          <w:bCs/>
          <w:color w:val="FF0000"/>
        </w:rPr>
        <w:t>C:\FIN 433</w:t>
      </w:r>
      <w:r w:rsidR="00410BDF">
        <w:rPr>
          <w:b/>
          <w:bCs/>
          <w:color w:val="FF0000"/>
        </w:rPr>
        <w:t>1</w:t>
      </w:r>
      <w:r w:rsidR="00410BDF" w:rsidRPr="00FC146F">
        <w:rPr>
          <w:b/>
          <w:bCs/>
          <w:color w:val="FF0000"/>
        </w:rPr>
        <w:t>\Test</w:t>
      </w:r>
      <w:r w:rsidR="00410BDF" w:rsidRPr="00925424">
        <w:rPr>
          <w:b/>
          <w:bCs/>
        </w:rPr>
        <w:t xml:space="preserve">” </w:t>
      </w:r>
      <w:r w:rsidR="00410BDF" w:rsidRPr="00266166">
        <w:t xml:space="preserve">folder on your </w:t>
      </w:r>
      <w:r w:rsidR="00410BDF">
        <w:t>computer</w:t>
      </w:r>
      <w:r w:rsidR="00C6720A" w:rsidRPr="00266166">
        <w:t xml:space="preserve">, </w:t>
      </w:r>
      <w:r w:rsidR="00C74D8A" w:rsidRPr="00266166">
        <w:t xml:space="preserve">then </w:t>
      </w:r>
      <w:r w:rsidRPr="00266166">
        <w:t xml:space="preserve">click Save. </w:t>
      </w:r>
      <w:r w:rsidR="001433A5" w:rsidRPr="00266166">
        <w:t>During the test you may rename the test file as often as you like, saving it in the test folder with the others.</w:t>
      </w:r>
    </w:p>
    <w:p w14:paraId="38F0E179" w14:textId="559FE0CF" w:rsidR="008044C0" w:rsidRPr="00266166" w:rsidRDefault="008044C0" w:rsidP="00D441DE">
      <w:pPr>
        <w:pStyle w:val="ListParagraph"/>
        <w:numPr>
          <w:ilvl w:val="0"/>
          <w:numId w:val="1"/>
        </w:numPr>
        <w:spacing w:after="0"/>
      </w:pPr>
      <w:r w:rsidRPr="00266166">
        <w:t xml:space="preserve">The question sheets </w:t>
      </w:r>
      <w:r w:rsidR="00FC146F" w:rsidRPr="00266166">
        <w:t>in</w:t>
      </w:r>
      <w:r w:rsidRPr="00266166">
        <w:t xml:space="preserve"> your workbook are now hidden. Close then reopen your workbook. Enter the password</w:t>
      </w:r>
      <w:r w:rsidR="00ED1EAD" w:rsidRPr="00266166">
        <w:t>, Enable Editing and Enable Content if prompted,</w:t>
      </w:r>
      <w:r w:rsidRPr="00266166">
        <w:t xml:space="preserve"> and </w:t>
      </w:r>
      <w:r w:rsidR="00ED1EAD" w:rsidRPr="00266166">
        <w:t xml:space="preserve">then </w:t>
      </w:r>
      <w:r w:rsidRPr="00266166">
        <w:t xml:space="preserve">your class </w:t>
      </w:r>
      <w:r w:rsidR="003A5705" w:rsidRPr="00266166">
        <w:t>#</w:t>
      </w:r>
      <w:r w:rsidRPr="00266166">
        <w:t xml:space="preserve"> </w:t>
      </w:r>
      <w:r w:rsidR="00291DCE" w:rsidRPr="00266166">
        <w:t>as</w:t>
      </w:r>
      <w:r w:rsidRPr="00266166">
        <w:t xml:space="preserve"> before to unhide the question sheets.</w:t>
      </w:r>
    </w:p>
    <w:p w14:paraId="786D648C" w14:textId="0E889D0D" w:rsidR="00FF2D12" w:rsidRDefault="00EE1CCA" w:rsidP="00D441DE">
      <w:pPr>
        <w:pStyle w:val="ListParagraph"/>
        <w:numPr>
          <w:ilvl w:val="0"/>
          <w:numId w:val="1"/>
        </w:numPr>
        <w:spacing w:after="0"/>
      </w:pPr>
      <w:r w:rsidRPr="00266166">
        <w:t xml:space="preserve">When </w:t>
      </w:r>
      <w:r w:rsidR="00EA4D2B" w:rsidRPr="00266166">
        <w:t>you have completed</w:t>
      </w:r>
      <w:r w:rsidRPr="00266166">
        <w:t xml:space="preserve"> the </w:t>
      </w:r>
      <w:r w:rsidR="00EA4D2B" w:rsidRPr="00266166">
        <w:t xml:space="preserve">test </w:t>
      </w:r>
      <w:r w:rsidRPr="00266166">
        <w:t>workbook</w:t>
      </w:r>
      <w:r w:rsidR="00EA4D2B" w:rsidRPr="00266166">
        <w:t xml:space="preserve">, save it and close Excel. </w:t>
      </w:r>
      <w:r w:rsidR="00266166" w:rsidRPr="00266166">
        <w:t>Email</w:t>
      </w:r>
      <w:r w:rsidRPr="00266166">
        <w:t xml:space="preserve"> it </w:t>
      </w:r>
      <w:r w:rsidR="00266166" w:rsidRPr="00266166">
        <w:t>as directed</w:t>
      </w:r>
      <w:r w:rsidRPr="00266166">
        <w:t>.</w:t>
      </w:r>
      <w:r w:rsidR="00C14D9D" w:rsidRPr="00266166">
        <w:t xml:space="preserve"> </w:t>
      </w:r>
      <w:r w:rsidR="00C14D9D" w:rsidRPr="00266166">
        <w:rPr>
          <w:b/>
          <w:bCs/>
        </w:rPr>
        <w:t xml:space="preserve">Be very careful to </w:t>
      </w:r>
      <w:r w:rsidR="00FC146F">
        <w:rPr>
          <w:b/>
          <w:bCs/>
        </w:rPr>
        <w:t>ATTACH</w:t>
      </w:r>
      <w:r w:rsidR="00C14D9D" w:rsidRPr="00266166">
        <w:rPr>
          <w:b/>
          <w:bCs/>
        </w:rPr>
        <w:t xml:space="preserve"> the correct file</w:t>
      </w:r>
      <w:r w:rsidR="00266166" w:rsidRPr="00266166">
        <w:rPr>
          <w:b/>
          <w:bCs/>
        </w:rPr>
        <w:t xml:space="preserve"> to your email</w:t>
      </w:r>
      <w:r w:rsidR="00C14D9D" w:rsidRPr="00266166">
        <w:rPr>
          <w:b/>
          <w:bCs/>
        </w:rPr>
        <w:t>!</w:t>
      </w:r>
      <w:r w:rsidR="00FC146F">
        <w:rPr>
          <w:b/>
          <w:bCs/>
        </w:rPr>
        <w:t xml:space="preserve"> DO NOT SEND A LINK TO THE FILE!</w:t>
      </w:r>
    </w:p>
    <w:p w14:paraId="79C28EC2" w14:textId="32B113A5" w:rsidR="00EE1CCA" w:rsidRPr="00266166" w:rsidRDefault="00FF2D12" w:rsidP="00D441DE">
      <w:pPr>
        <w:pStyle w:val="ListParagraph"/>
        <w:numPr>
          <w:ilvl w:val="0"/>
          <w:numId w:val="1"/>
        </w:numPr>
        <w:spacing w:after="0"/>
      </w:pPr>
      <w:r>
        <w:t>Verify that your email was sent before you shut down your laptop or lose internet connection.</w:t>
      </w:r>
    </w:p>
    <w:p w14:paraId="3F807485" w14:textId="44E134EE" w:rsidR="00EE1CCA" w:rsidRPr="001C3748" w:rsidRDefault="00EE1CCA" w:rsidP="00D441DE">
      <w:pPr>
        <w:pStyle w:val="ListParagraph"/>
        <w:numPr>
          <w:ilvl w:val="0"/>
          <w:numId w:val="1"/>
        </w:numPr>
        <w:spacing w:after="0"/>
        <w:rPr>
          <w:b/>
          <w:bCs/>
        </w:rPr>
      </w:pPr>
      <w:r w:rsidRPr="001C3748">
        <w:rPr>
          <w:b/>
          <w:bCs/>
        </w:rPr>
        <w:t xml:space="preserve">Delete the </w:t>
      </w:r>
      <w:r w:rsidR="00F65A12" w:rsidRPr="001C3748">
        <w:rPr>
          <w:b/>
          <w:bCs/>
        </w:rPr>
        <w:t>test</w:t>
      </w:r>
      <w:r w:rsidRPr="001C3748">
        <w:rPr>
          <w:b/>
          <w:bCs/>
        </w:rPr>
        <w:t xml:space="preserve"> folder contents and then all related files in the Trash</w:t>
      </w:r>
      <w:r w:rsidR="00B80F63" w:rsidRPr="001C3748">
        <w:rPr>
          <w:b/>
          <w:bCs/>
        </w:rPr>
        <w:t xml:space="preserve">, </w:t>
      </w:r>
      <w:r w:rsidR="00C14D9D" w:rsidRPr="001C3748">
        <w:rPr>
          <w:b/>
          <w:bCs/>
        </w:rPr>
        <w:t>Downloads</w:t>
      </w:r>
      <w:r w:rsidR="00C47644" w:rsidRPr="001C3748">
        <w:rPr>
          <w:b/>
          <w:bCs/>
        </w:rPr>
        <w:t xml:space="preserve">, </w:t>
      </w:r>
      <w:r w:rsidR="00B773F8" w:rsidRPr="001C3748">
        <w:rPr>
          <w:b/>
          <w:bCs/>
        </w:rPr>
        <w:t>email,</w:t>
      </w:r>
      <w:r w:rsidR="00C14D9D" w:rsidRPr="001C3748">
        <w:rPr>
          <w:b/>
          <w:bCs/>
        </w:rPr>
        <w:t xml:space="preserve"> </w:t>
      </w:r>
      <w:r w:rsidR="00B80F63" w:rsidRPr="001C3748">
        <w:rPr>
          <w:b/>
          <w:bCs/>
        </w:rPr>
        <w:t xml:space="preserve">and test </w:t>
      </w:r>
      <w:r w:rsidR="00C14D9D" w:rsidRPr="001C3748">
        <w:rPr>
          <w:b/>
          <w:bCs/>
        </w:rPr>
        <w:t>folder</w:t>
      </w:r>
      <w:r w:rsidR="00B80F63" w:rsidRPr="001C3748">
        <w:rPr>
          <w:b/>
          <w:bCs/>
        </w:rPr>
        <w:t>s</w:t>
      </w:r>
      <w:r w:rsidRPr="001C3748">
        <w:rPr>
          <w:b/>
          <w:bCs/>
        </w:rPr>
        <w:t>. There should be no test files on your computer now.</w:t>
      </w:r>
    </w:p>
    <w:p w14:paraId="393C53AC" w14:textId="77777777" w:rsidR="00291DCE" w:rsidRPr="00266166" w:rsidRDefault="00291DCE" w:rsidP="00291DCE">
      <w:pPr>
        <w:spacing w:after="0"/>
      </w:pPr>
    </w:p>
    <w:p w14:paraId="538CCB44" w14:textId="0580C29D" w:rsidR="004F1F11" w:rsidRPr="00266166" w:rsidRDefault="004F1F11" w:rsidP="004F1F11">
      <w:pPr>
        <w:spacing w:after="0"/>
      </w:pPr>
      <w:r w:rsidRPr="00266166">
        <w:t xml:space="preserve">Be aware that during the test </w:t>
      </w:r>
      <w:r w:rsidR="00266166" w:rsidRPr="00266166">
        <w:t>a macro may</w:t>
      </w:r>
      <w:r w:rsidRPr="00266166">
        <w:t xml:space="preserve"> record your keystrokes</w:t>
      </w:r>
      <w:r w:rsidR="00266166" w:rsidRPr="00266166">
        <w:t xml:space="preserve"> and command sequences</w:t>
      </w:r>
      <w:r w:rsidRPr="00266166">
        <w:t xml:space="preserve">. </w:t>
      </w:r>
    </w:p>
    <w:p w14:paraId="5FCB1B21" w14:textId="77777777" w:rsidR="004F1F11" w:rsidRPr="00266166" w:rsidRDefault="004F1F11" w:rsidP="00EE1CCA">
      <w:pPr>
        <w:spacing w:after="0"/>
      </w:pPr>
    </w:p>
    <w:p w14:paraId="3FC7C0D9" w14:textId="4B930DCC" w:rsidR="001E77AF" w:rsidRPr="00266166" w:rsidRDefault="00087E83" w:rsidP="00EE1CCA">
      <w:pPr>
        <w:spacing w:after="0"/>
      </w:pPr>
      <w:r w:rsidRPr="00266166">
        <w:t>If you are authorized</w:t>
      </w:r>
      <w:r w:rsidR="000E4C2F" w:rsidRPr="00266166">
        <w:t xml:space="preserve"> </w:t>
      </w:r>
      <w:r w:rsidRPr="00266166">
        <w:t xml:space="preserve">to receive additional time due to a disability, ignore any late message, continue working on the exam, then email </w:t>
      </w:r>
      <w:r w:rsidR="007A2A21">
        <w:t>as instructed</w:t>
      </w:r>
      <w:r w:rsidRPr="00266166">
        <w:t xml:space="preserve"> </w:t>
      </w:r>
      <w:r w:rsidR="00266166" w:rsidRPr="00266166">
        <w:t xml:space="preserve">when </w:t>
      </w:r>
      <w:r w:rsidR="00B773F8">
        <w:t>your extended time is up</w:t>
      </w:r>
      <w:r w:rsidR="00266166" w:rsidRPr="00266166">
        <w:t>.</w:t>
      </w:r>
    </w:p>
    <w:p w14:paraId="2CCEE978" w14:textId="7B74BF54" w:rsidR="009C5955" w:rsidRDefault="009C5955" w:rsidP="00EE1CCA">
      <w:pPr>
        <w:spacing w:after="0"/>
      </w:pPr>
    </w:p>
    <w:p w14:paraId="65B3127D" w14:textId="77777777" w:rsidR="00B87729" w:rsidRDefault="00B87729" w:rsidP="00EE1CCA">
      <w:pPr>
        <w:spacing w:after="0"/>
      </w:pPr>
    </w:p>
    <w:p w14:paraId="25426160" w14:textId="77777777" w:rsidR="00B87729" w:rsidRDefault="00B87729" w:rsidP="00EE1CCA">
      <w:pPr>
        <w:spacing w:after="0"/>
      </w:pPr>
    </w:p>
    <w:p w14:paraId="78CC327B" w14:textId="33D093CD" w:rsidR="0049598F" w:rsidRPr="00266166" w:rsidRDefault="00B066E0" w:rsidP="00EE1CCA">
      <w:pPr>
        <w:spacing w:after="0"/>
      </w:pPr>
      <w:r w:rsidRPr="00266166">
        <w:lastRenderedPageBreak/>
        <w:t xml:space="preserve">During </w:t>
      </w:r>
      <w:r w:rsidR="008E6C7B" w:rsidRPr="00266166">
        <w:t>the</w:t>
      </w:r>
      <w:r w:rsidRPr="00266166">
        <w:t xml:space="preserve"> test you may </w:t>
      </w:r>
      <w:r w:rsidR="00D01248" w:rsidRPr="00266166">
        <w:t>access only</w:t>
      </w:r>
      <w:r w:rsidRPr="00266166">
        <w:t xml:space="preserve"> applications or programs required to do the test. </w:t>
      </w:r>
      <w:r w:rsidR="009F350B" w:rsidRPr="001C3748">
        <w:rPr>
          <w:b/>
          <w:bCs/>
        </w:rPr>
        <w:t>Do not open documents or files other than the exam workbook.</w:t>
      </w:r>
      <w:r w:rsidR="009F350B" w:rsidRPr="00266166">
        <w:t xml:space="preserve"> Do</w:t>
      </w:r>
      <w:r w:rsidRPr="00266166">
        <w:t xml:space="preserve"> not</w:t>
      </w:r>
      <w:r w:rsidR="00FA5BDD" w:rsidRPr="00266166">
        <w:t xml:space="preserve"> </w:t>
      </w:r>
      <w:r w:rsidRPr="00266166">
        <w:t xml:space="preserve">open or display browser tabs other than those required to do the test. Access to </w:t>
      </w:r>
      <w:r w:rsidR="00CD78F4" w:rsidRPr="00266166">
        <w:t xml:space="preserve">written materials or </w:t>
      </w:r>
      <w:r w:rsidRPr="00266166">
        <w:t xml:space="preserve">devices other than your testing computer </w:t>
      </w:r>
      <w:r w:rsidR="00B773F8">
        <w:t>is</w:t>
      </w:r>
      <w:r w:rsidRPr="00266166">
        <w:t xml:space="preserve"> not allowed, including cell phones, calculators, iPads, tablets, </w:t>
      </w:r>
      <w:r w:rsidR="009F350B" w:rsidRPr="00266166">
        <w:t xml:space="preserve">notes, scratch paper, </w:t>
      </w:r>
      <w:r w:rsidRPr="00266166">
        <w:t xml:space="preserve">etc. </w:t>
      </w:r>
      <w:r w:rsidR="000C79DA" w:rsidRPr="00266166">
        <w:t>When you are working on</w:t>
      </w:r>
      <w:r w:rsidR="0049598F" w:rsidRPr="00266166">
        <w:t xml:space="preserve"> the </w:t>
      </w:r>
      <w:r w:rsidR="000C79DA" w:rsidRPr="00266166">
        <w:t xml:space="preserve">test </w:t>
      </w:r>
      <w:r w:rsidR="0049598F" w:rsidRPr="00266166">
        <w:t xml:space="preserve">save the </w:t>
      </w:r>
      <w:r w:rsidR="000C79DA" w:rsidRPr="00266166">
        <w:t xml:space="preserve">Excel </w:t>
      </w:r>
      <w:r w:rsidR="0049598F" w:rsidRPr="00266166">
        <w:t xml:space="preserve">file every few minutes. The macro running in the background will be recording actions you take </w:t>
      </w:r>
      <w:r w:rsidR="000C79DA" w:rsidRPr="00266166">
        <w:t xml:space="preserve">as you work on </w:t>
      </w:r>
      <w:r w:rsidR="00F65A12" w:rsidRPr="00266166">
        <w:t>the spreadsheet</w:t>
      </w:r>
      <w:r w:rsidR="0049598F" w:rsidRPr="00266166">
        <w:t xml:space="preserve">. </w:t>
      </w:r>
      <w:r w:rsidR="001C3748" w:rsidRPr="001C3748">
        <w:rPr>
          <w:i/>
          <w:iCs/>
        </w:rPr>
        <w:t>U</w:t>
      </w:r>
      <w:r w:rsidR="00EE1CCA" w:rsidRPr="001C3748">
        <w:rPr>
          <w:i/>
          <w:iCs/>
        </w:rPr>
        <w:t>nless</w:t>
      </w:r>
      <w:r w:rsidR="00EE1CCA" w:rsidRPr="00266166">
        <w:rPr>
          <w:i/>
          <w:iCs/>
        </w:rPr>
        <w:t xml:space="preserve"> otherwise instructed</w:t>
      </w:r>
      <w:r w:rsidR="0049598F" w:rsidRPr="00266166">
        <w:t>:</w:t>
      </w:r>
    </w:p>
    <w:p w14:paraId="2B471ADD" w14:textId="1AB0246D" w:rsidR="008F2E74" w:rsidRPr="00266166" w:rsidRDefault="008F2E74" w:rsidP="0049598F">
      <w:pPr>
        <w:pStyle w:val="ListParagraph"/>
        <w:numPr>
          <w:ilvl w:val="1"/>
          <w:numId w:val="1"/>
        </w:numPr>
        <w:spacing w:after="0"/>
        <w:rPr>
          <w:b/>
          <w:bCs/>
        </w:rPr>
      </w:pPr>
      <w:r w:rsidRPr="00266166">
        <w:rPr>
          <w:b/>
          <w:bCs/>
        </w:rPr>
        <w:t>Don’t move cell contents to another location.</w:t>
      </w:r>
    </w:p>
    <w:p w14:paraId="7DB3AA94" w14:textId="1903E158" w:rsidR="0049598F" w:rsidRPr="00266166" w:rsidRDefault="0049598F" w:rsidP="0049598F">
      <w:pPr>
        <w:pStyle w:val="ListParagraph"/>
        <w:numPr>
          <w:ilvl w:val="1"/>
          <w:numId w:val="1"/>
        </w:numPr>
        <w:spacing w:after="0"/>
        <w:rPr>
          <w:b/>
          <w:bCs/>
        </w:rPr>
      </w:pPr>
      <w:r w:rsidRPr="00266166">
        <w:rPr>
          <w:b/>
          <w:bCs/>
        </w:rPr>
        <w:t>Don’t move, copy,</w:t>
      </w:r>
      <w:r w:rsidR="00CD78F4" w:rsidRPr="00266166">
        <w:rPr>
          <w:b/>
          <w:bCs/>
        </w:rPr>
        <w:t xml:space="preserve"> rename,</w:t>
      </w:r>
      <w:r w:rsidRPr="00266166">
        <w:rPr>
          <w:b/>
          <w:bCs/>
        </w:rPr>
        <w:t xml:space="preserve"> </w:t>
      </w:r>
      <w:r w:rsidR="00B773F8" w:rsidRPr="00266166">
        <w:rPr>
          <w:b/>
          <w:bCs/>
        </w:rPr>
        <w:t>insert,</w:t>
      </w:r>
      <w:r w:rsidRPr="00266166">
        <w:rPr>
          <w:b/>
          <w:bCs/>
        </w:rPr>
        <w:t xml:space="preserve"> or delete workbook sheets</w:t>
      </w:r>
      <w:r w:rsidR="00C14D9D" w:rsidRPr="00266166">
        <w:rPr>
          <w:b/>
          <w:bCs/>
        </w:rPr>
        <w:t>.</w:t>
      </w:r>
    </w:p>
    <w:p w14:paraId="0D17E61D" w14:textId="79EDF2A0" w:rsidR="0049598F" w:rsidRPr="00266166" w:rsidRDefault="0049598F" w:rsidP="0049598F">
      <w:pPr>
        <w:pStyle w:val="ListParagraph"/>
        <w:numPr>
          <w:ilvl w:val="1"/>
          <w:numId w:val="1"/>
        </w:numPr>
        <w:spacing w:after="0"/>
        <w:rPr>
          <w:b/>
          <w:bCs/>
        </w:rPr>
      </w:pPr>
      <w:r w:rsidRPr="00266166">
        <w:rPr>
          <w:b/>
          <w:bCs/>
        </w:rPr>
        <w:t xml:space="preserve">Don’t insert, </w:t>
      </w:r>
      <w:r w:rsidR="00B773F8" w:rsidRPr="00266166">
        <w:rPr>
          <w:b/>
          <w:bCs/>
        </w:rPr>
        <w:t>move,</w:t>
      </w:r>
      <w:r w:rsidRPr="00266166">
        <w:rPr>
          <w:b/>
          <w:bCs/>
        </w:rPr>
        <w:t xml:space="preserve"> or delete rows or columns</w:t>
      </w:r>
      <w:r w:rsidR="00C14D9D" w:rsidRPr="00266166">
        <w:rPr>
          <w:b/>
          <w:bCs/>
        </w:rPr>
        <w:t>.</w:t>
      </w:r>
    </w:p>
    <w:p w14:paraId="4D4A7C12" w14:textId="78AA8CD1" w:rsidR="00EE1CCA" w:rsidRPr="00266166" w:rsidRDefault="00EE1CCA" w:rsidP="0049598F">
      <w:pPr>
        <w:pStyle w:val="ListParagraph"/>
        <w:numPr>
          <w:ilvl w:val="1"/>
          <w:numId w:val="1"/>
        </w:numPr>
        <w:spacing w:after="0"/>
        <w:rPr>
          <w:b/>
          <w:bCs/>
        </w:rPr>
      </w:pPr>
      <w:r w:rsidRPr="00266166">
        <w:rPr>
          <w:b/>
          <w:bCs/>
        </w:rPr>
        <w:t xml:space="preserve">Don’t protect or unprotect cells, </w:t>
      </w:r>
      <w:r w:rsidR="00B773F8" w:rsidRPr="00266166">
        <w:rPr>
          <w:b/>
          <w:bCs/>
        </w:rPr>
        <w:t>sheets,</w:t>
      </w:r>
      <w:r w:rsidRPr="00266166">
        <w:rPr>
          <w:b/>
          <w:bCs/>
        </w:rPr>
        <w:t xml:space="preserve"> or workbooks</w:t>
      </w:r>
      <w:r w:rsidR="00C14D9D" w:rsidRPr="00266166">
        <w:rPr>
          <w:b/>
          <w:bCs/>
        </w:rPr>
        <w:t>.</w:t>
      </w:r>
    </w:p>
    <w:p w14:paraId="2D9DC469" w14:textId="1B30E708" w:rsidR="00EE1CCA" w:rsidRPr="00266166" w:rsidRDefault="00EE1CCA" w:rsidP="0049598F">
      <w:pPr>
        <w:pStyle w:val="ListParagraph"/>
        <w:numPr>
          <w:ilvl w:val="1"/>
          <w:numId w:val="1"/>
        </w:numPr>
        <w:spacing w:after="0"/>
        <w:rPr>
          <w:b/>
          <w:bCs/>
        </w:rPr>
      </w:pPr>
      <w:r w:rsidRPr="00266166">
        <w:rPr>
          <w:b/>
          <w:bCs/>
        </w:rPr>
        <w:t>Don’t open any workbook other than the test workbook(s)</w:t>
      </w:r>
      <w:r w:rsidR="00C14D9D" w:rsidRPr="00266166">
        <w:rPr>
          <w:b/>
          <w:bCs/>
        </w:rPr>
        <w:t>.</w:t>
      </w:r>
    </w:p>
    <w:p w14:paraId="76421851" w14:textId="64A47D01" w:rsidR="00F32912" w:rsidRPr="00266166" w:rsidRDefault="00F32912" w:rsidP="0049598F">
      <w:pPr>
        <w:pStyle w:val="ListParagraph"/>
        <w:numPr>
          <w:ilvl w:val="1"/>
          <w:numId w:val="1"/>
        </w:numPr>
        <w:spacing w:after="0"/>
        <w:rPr>
          <w:b/>
          <w:bCs/>
        </w:rPr>
      </w:pPr>
      <w:r w:rsidRPr="00266166">
        <w:rPr>
          <w:b/>
          <w:bCs/>
        </w:rPr>
        <w:t>Don’t change or add VBA code</w:t>
      </w:r>
      <w:r w:rsidR="00C14D9D" w:rsidRPr="00266166">
        <w:rPr>
          <w:b/>
          <w:bCs/>
        </w:rPr>
        <w:t>.</w:t>
      </w:r>
    </w:p>
    <w:p w14:paraId="155C7FC2" w14:textId="7E40295C" w:rsidR="00B066E0" w:rsidRDefault="00B066E0" w:rsidP="0049598F">
      <w:pPr>
        <w:pStyle w:val="ListParagraph"/>
        <w:numPr>
          <w:ilvl w:val="1"/>
          <w:numId w:val="1"/>
        </w:numPr>
        <w:spacing w:after="0"/>
        <w:rPr>
          <w:b/>
          <w:bCs/>
        </w:rPr>
      </w:pPr>
      <w:r w:rsidRPr="00266166">
        <w:rPr>
          <w:b/>
          <w:bCs/>
        </w:rPr>
        <w:t>Don’t access Excel Help (F1) as it may open a new browser tab.</w:t>
      </w:r>
    </w:p>
    <w:p w14:paraId="43F2BBD5" w14:textId="3BF0F916" w:rsidR="00EE1CCA" w:rsidRDefault="005A4890" w:rsidP="00B325CD">
      <w:pPr>
        <w:pStyle w:val="ListParagraph"/>
        <w:spacing w:after="0"/>
        <w:ind w:left="0"/>
      </w:pPr>
      <w:r w:rsidRPr="00266166">
        <w:t>Performing</w:t>
      </w:r>
      <w:r w:rsidR="00F32912" w:rsidRPr="00266166">
        <w:t xml:space="preserve"> any of the above</w:t>
      </w:r>
      <w:r w:rsidRPr="00266166">
        <w:t xml:space="preserve"> </w:t>
      </w:r>
      <w:r w:rsidR="00FC146F">
        <w:t xml:space="preserve">don’ts </w:t>
      </w:r>
      <w:r w:rsidR="00F32912" w:rsidRPr="00266166">
        <w:t xml:space="preserve">may render your workbook ungradable </w:t>
      </w:r>
      <w:r w:rsidR="00B51272" w:rsidRPr="00266166">
        <w:t>or</w:t>
      </w:r>
      <w:r w:rsidR="00F32912" w:rsidRPr="00266166">
        <w:t xml:space="preserve"> </w:t>
      </w:r>
      <w:r w:rsidR="009F350B" w:rsidRPr="00266166">
        <w:t>result in</w:t>
      </w:r>
      <w:r w:rsidR="00F32912" w:rsidRPr="00266166">
        <w:t xml:space="preserve"> a zero on the test.</w:t>
      </w:r>
    </w:p>
    <w:p w14:paraId="3EB06293" w14:textId="77777777" w:rsidR="00534611" w:rsidRDefault="00534611" w:rsidP="00B325CD">
      <w:pPr>
        <w:pStyle w:val="ListParagraph"/>
        <w:spacing w:after="0"/>
        <w:ind w:left="0"/>
        <w:rPr>
          <w:b/>
          <w:bCs/>
          <w:i/>
          <w:iCs/>
        </w:rPr>
      </w:pPr>
    </w:p>
    <w:p w14:paraId="5773C7EA" w14:textId="07400945" w:rsidR="00923088" w:rsidRPr="00534611" w:rsidRDefault="00534611" w:rsidP="00B325CD">
      <w:pPr>
        <w:pStyle w:val="ListParagraph"/>
        <w:spacing w:after="0"/>
        <w:ind w:left="0"/>
        <w:rPr>
          <w:b/>
          <w:bCs/>
          <w:i/>
          <w:iCs/>
          <w:color w:val="FF0000"/>
        </w:rPr>
      </w:pPr>
      <w:r w:rsidRPr="00534611">
        <w:rPr>
          <w:b/>
          <w:bCs/>
          <w:i/>
          <w:iCs/>
          <w:color w:val="FF0000"/>
        </w:rPr>
        <w:t>Excel Trusted Locations.docx:</w:t>
      </w:r>
    </w:p>
    <w:p w14:paraId="2AB9D66D" w14:textId="40215DE4" w:rsidR="00534611" w:rsidRPr="00925424" w:rsidRDefault="00534611" w:rsidP="00534611">
      <w:pPr>
        <w:rPr>
          <w:b/>
          <w:bCs/>
        </w:rPr>
      </w:pPr>
      <w:r w:rsidRPr="00925424">
        <w:rPr>
          <w:b/>
          <w:bCs/>
        </w:rPr>
        <w:t xml:space="preserve">Prior to the exam be sure to create a folder on your </w:t>
      </w:r>
      <w:r w:rsidR="00FC146F">
        <w:rPr>
          <w:b/>
          <w:bCs/>
        </w:rPr>
        <w:t>computer’s drive C:</w:t>
      </w:r>
      <w:r w:rsidRPr="00925424">
        <w:rPr>
          <w:b/>
          <w:bCs/>
        </w:rPr>
        <w:t xml:space="preserve"> named “</w:t>
      </w:r>
      <w:r w:rsidRPr="00FC146F">
        <w:rPr>
          <w:b/>
          <w:bCs/>
          <w:color w:val="FF0000"/>
        </w:rPr>
        <w:t>FIN 4331</w:t>
      </w:r>
      <w:r w:rsidRPr="00925424">
        <w:rPr>
          <w:b/>
          <w:bCs/>
        </w:rPr>
        <w:t xml:space="preserve">” </w:t>
      </w:r>
      <w:r>
        <w:rPr>
          <w:b/>
          <w:bCs/>
        </w:rPr>
        <w:t>then</w:t>
      </w:r>
      <w:r w:rsidRPr="00925424">
        <w:rPr>
          <w:b/>
          <w:bCs/>
        </w:rPr>
        <w:t xml:space="preserve"> make it a Trusted Location</w:t>
      </w:r>
      <w:r>
        <w:rPr>
          <w:b/>
          <w:bCs/>
        </w:rPr>
        <w:t xml:space="preserve"> to ensure that the macro enabled test workbook can be opened.</w:t>
      </w:r>
    </w:p>
    <w:p w14:paraId="3663CEF1" w14:textId="4722B440" w:rsidR="00534611" w:rsidRDefault="00534611" w:rsidP="00534611">
      <w:pPr>
        <w:pStyle w:val="ListParagraph"/>
        <w:numPr>
          <w:ilvl w:val="0"/>
          <w:numId w:val="2"/>
        </w:numPr>
      </w:pPr>
      <w:r w:rsidRPr="00B65189">
        <w:rPr>
          <w:b/>
          <w:bCs/>
        </w:rPr>
        <w:t xml:space="preserve">Create a test folder on your </w:t>
      </w:r>
      <w:r w:rsidR="00B87729">
        <w:rPr>
          <w:b/>
          <w:bCs/>
        </w:rPr>
        <w:t>computer’s drive C</w:t>
      </w:r>
      <w:proofErr w:type="gramStart"/>
      <w:r w:rsidR="00B87729">
        <w:rPr>
          <w:b/>
          <w:bCs/>
        </w:rPr>
        <w:t>:</w:t>
      </w:r>
      <w:r w:rsidR="00F03D93">
        <w:rPr>
          <w:b/>
          <w:bCs/>
        </w:rPr>
        <w:t xml:space="preserve"> .</w:t>
      </w:r>
      <w:proofErr w:type="gramEnd"/>
      <w:r>
        <w:t xml:space="preserve"> These steps are important if using OneDrive.</w:t>
      </w:r>
    </w:p>
    <w:p w14:paraId="2E06C7FF" w14:textId="77777777" w:rsidR="00534611" w:rsidRDefault="00534611" w:rsidP="00534611">
      <w:pPr>
        <w:pStyle w:val="ListParagraph"/>
        <w:numPr>
          <w:ilvl w:val="1"/>
          <w:numId w:val="2"/>
        </w:numPr>
      </w:pPr>
      <w:r>
        <w:t>In Windows File Explorer right-click your computer’s hard drive - Local Disk C:</w:t>
      </w:r>
    </w:p>
    <w:p w14:paraId="5533504F" w14:textId="77777777" w:rsidR="00534611" w:rsidRDefault="00534611" w:rsidP="00534611">
      <w:pPr>
        <w:pStyle w:val="ListParagraph"/>
        <w:numPr>
          <w:ilvl w:val="1"/>
          <w:numId w:val="2"/>
        </w:numPr>
      </w:pPr>
      <w:r>
        <w:t xml:space="preserve">Select </w:t>
      </w:r>
      <w:r w:rsidRPr="00925424">
        <w:rPr>
          <w:i/>
          <w:iCs/>
        </w:rPr>
        <w:t>New</w:t>
      </w:r>
      <w:r>
        <w:t xml:space="preserve"> then select </w:t>
      </w:r>
      <w:r w:rsidRPr="00925424">
        <w:rPr>
          <w:i/>
          <w:iCs/>
        </w:rPr>
        <w:t>Folder</w:t>
      </w:r>
    </w:p>
    <w:p w14:paraId="2C9CDC43" w14:textId="21B93620" w:rsidR="00534611" w:rsidRDefault="00534611" w:rsidP="00534611">
      <w:pPr>
        <w:pStyle w:val="ListParagraph"/>
        <w:numPr>
          <w:ilvl w:val="1"/>
          <w:numId w:val="2"/>
        </w:numPr>
      </w:pPr>
      <w:r>
        <w:t>Rename folder “</w:t>
      </w:r>
      <w:r w:rsidRPr="00FC146F">
        <w:rPr>
          <w:b/>
          <w:bCs/>
          <w:color w:val="FF0000"/>
        </w:rPr>
        <w:t>FIN 4331</w:t>
      </w:r>
      <w:r>
        <w:t>”</w:t>
      </w:r>
    </w:p>
    <w:p w14:paraId="18BACFF5" w14:textId="7216900E" w:rsidR="00534611" w:rsidRDefault="00534611" w:rsidP="00B87729">
      <w:pPr>
        <w:pStyle w:val="ListParagraph"/>
        <w:ind w:left="1440"/>
      </w:pPr>
    </w:p>
    <w:p w14:paraId="19B2B952" w14:textId="77777777" w:rsidR="00534611" w:rsidRPr="00B65189" w:rsidRDefault="00534611" w:rsidP="00534611">
      <w:pPr>
        <w:pStyle w:val="ListParagraph"/>
        <w:numPr>
          <w:ilvl w:val="0"/>
          <w:numId w:val="2"/>
        </w:numPr>
        <w:shd w:val="clear" w:color="auto" w:fill="FFFFFF"/>
        <w:spacing w:after="120" w:line="240" w:lineRule="auto"/>
        <w:rPr>
          <w:b/>
          <w:bCs/>
        </w:rPr>
      </w:pPr>
      <w:r w:rsidRPr="00B65189">
        <w:rPr>
          <w:b/>
          <w:bCs/>
        </w:rPr>
        <w:t>Next, set up a trusted location:</w:t>
      </w:r>
    </w:p>
    <w:p w14:paraId="787C4BE3" w14:textId="77777777" w:rsidR="00534611" w:rsidRPr="00B65189" w:rsidRDefault="00534611" w:rsidP="00534611">
      <w:pPr>
        <w:numPr>
          <w:ilvl w:val="0"/>
          <w:numId w:val="3"/>
        </w:numPr>
        <w:shd w:val="clear" w:color="auto" w:fill="FFFFFF"/>
        <w:spacing w:after="120" w:line="240" w:lineRule="auto"/>
        <w:rPr>
          <w:rFonts w:eastAsia="Times New Roman"/>
        </w:rPr>
      </w:pPr>
      <w:r>
        <w:rPr>
          <w:rFonts w:eastAsia="Times New Roman"/>
        </w:rPr>
        <w:t xml:space="preserve">In Excel, on the Developer tab, select the Macro Security button. </w:t>
      </w:r>
      <w:r w:rsidRPr="00B65189">
        <w:rPr>
          <w:rFonts w:eastAsia="Times New Roman"/>
        </w:rPr>
        <w:t>This activates the Trust Center dialog box (see below).</w:t>
      </w:r>
    </w:p>
    <w:p w14:paraId="53784025" w14:textId="77777777" w:rsidR="00534611" w:rsidRPr="00B65189" w:rsidRDefault="00534611" w:rsidP="00534611">
      <w:pPr>
        <w:numPr>
          <w:ilvl w:val="0"/>
          <w:numId w:val="3"/>
        </w:numPr>
        <w:shd w:val="clear" w:color="auto" w:fill="FFFFFF"/>
        <w:spacing w:after="120" w:line="240" w:lineRule="auto"/>
        <w:rPr>
          <w:rFonts w:eastAsia="Times New Roman"/>
        </w:rPr>
      </w:pPr>
      <w:r>
        <w:rPr>
          <w:rFonts w:eastAsia="Times New Roman"/>
        </w:rPr>
        <w:t xml:space="preserve">On the left, click Trusted Locations. </w:t>
      </w:r>
      <w:r w:rsidRPr="00B65189">
        <w:rPr>
          <w:rFonts w:eastAsia="Times New Roman"/>
        </w:rPr>
        <w:t>The Trusted Locations menu appears, displaying all the directories that are considered trusted.</w:t>
      </w:r>
    </w:p>
    <w:p w14:paraId="4741AEDF" w14:textId="77777777" w:rsidR="00534611" w:rsidRDefault="00534611" w:rsidP="00534611">
      <w:pPr>
        <w:pStyle w:val="ListParagraph"/>
        <w:shd w:val="clear" w:color="auto" w:fill="FFFFFF"/>
        <w:spacing w:after="120" w:line="240" w:lineRule="auto"/>
        <w:ind w:left="1440"/>
      </w:pPr>
      <w:r>
        <w:rPr>
          <w:noProof/>
        </w:rPr>
        <w:lastRenderedPageBreak/>
        <w:drawing>
          <wp:inline distT="0" distB="0" distL="0" distR="0" wp14:anchorId="13D7E5B7" wp14:editId="449A6CAC">
            <wp:extent cx="4513758" cy="3094635"/>
            <wp:effectExtent l="0" t="0" r="1270" b="0"/>
            <wp:docPr id="1" name="Picture 1" descr="Add directories that are considered trus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directories that are considered trus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527403" cy="3103990"/>
                    </a:xfrm>
                    <a:prstGeom prst="rect">
                      <a:avLst/>
                    </a:prstGeom>
                    <a:noFill/>
                    <a:ln>
                      <a:noFill/>
                    </a:ln>
                  </pic:spPr>
                </pic:pic>
              </a:graphicData>
            </a:graphic>
          </wp:inline>
        </w:drawing>
      </w:r>
    </w:p>
    <w:p w14:paraId="3DDE7C46" w14:textId="5F37BF38" w:rsidR="00534611" w:rsidRPr="00B65189" w:rsidRDefault="00534611" w:rsidP="00534611">
      <w:pPr>
        <w:pStyle w:val="ListParagraph"/>
        <w:numPr>
          <w:ilvl w:val="0"/>
          <w:numId w:val="3"/>
        </w:numPr>
        <w:shd w:val="clear" w:color="auto" w:fill="FFFFFF"/>
        <w:spacing w:after="120" w:line="240" w:lineRule="auto"/>
        <w:contextualSpacing w:val="0"/>
        <w:rPr>
          <w:rFonts w:eastAsia="Times New Roman"/>
        </w:rPr>
      </w:pPr>
      <w:r>
        <w:rPr>
          <w:rFonts w:eastAsia="Times New Roman"/>
        </w:rPr>
        <w:t xml:space="preserve">Add directories that are considered trusted: </w:t>
      </w:r>
      <w:r w:rsidRPr="00B65189">
        <w:rPr>
          <w:rFonts w:eastAsia="Times New Roman"/>
        </w:rPr>
        <w:t xml:space="preserve">Click the </w:t>
      </w:r>
      <w:r w:rsidRPr="00B65189">
        <w:rPr>
          <w:rFonts w:eastAsia="Times New Roman"/>
          <w:i/>
          <w:iCs/>
        </w:rPr>
        <w:t xml:space="preserve">Add New Location </w:t>
      </w:r>
      <w:r w:rsidRPr="00B65189">
        <w:rPr>
          <w:rFonts w:eastAsia="Times New Roman"/>
        </w:rPr>
        <w:t>button.</w:t>
      </w:r>
      <w:r w:rsidR="00B773F8">
        <w:rPr>
          <w:rFonts w:eastAsia="Times New Roman"/>
        </w:rPr>
        <w:t xml:space="preserve"> </w:t>
      </w:r>
    </w:p>
    <w:p w14:paraId="45A11C82" w14:textId="71EF9D3B" w:rsidR="00534611" w:rsidRPr="00534611" w:rsidRDefault="00534611" w:rsidP="00534611">
      <w:pPr>
        <w:numPr>
          <w:ilvl w:val="0"/>
          <w:numId w:val="3"/>
        </w:numPr>
        <w:shd w:val="clear" w:color="auto" w:fill="FFFFFF"/>
        <w:spacing w:after="120" w:line="240" w:lineRule="auto"/>
        <w:rPr>
          <w:rFonts w:eastAsia="Times New Roman"/>
        </w:rPr>
      </w:pPr>
      <w:r>
        <w:rPr>
          <w:rFonts w:eastAsia="Times New Roman"/>
        </w:rPr>
        <w:t xml:space="preserve">Click </w:t>
      </w:r>
      <w:r w:rsidRPr="00925424">
        <w:rPr>
          <w:rFonts w:eastAsia="Times New Roman"/>
          <w:i/>
          <w:iCs/>
        </w:rPr>
        <w:t>Browse</w:t>
      </w:r>
      <w:r>
        <w:rPr>
          <w:rFonts w:eastAsia="Times New Roman"/>
        </w:rPr>
        <w:t xml:space="preserve"> then find and select a directory that will be considered a trusted location, including:</w:t>
      </w:r>
      <w:r w:rsidRPr="00C43508">
        <w:t xml:space="preserve"> </w:t>
      </w:r>
      <w:r>
        <w:t>“</w:t>
      </w:r>
      <w:r w:rsidR="00FC146F" w:rsidRPr="00FC146F">
        <w:rPr>
          <w:b/>
          <w:bCs/>
          <w:color w:val="FF0000"/>
        </w:rPr>
        <w:t>C:\</w:t>
      </w:r>
      <w:r w:rsidRPr="00FC146F">
        <w:rPr>
          <w:b/>
          <w:bCs/>
          <w:color w:val="FF0000"/>
        </w:rPr>
        <w:t>FIN 4331</w:t>
      </w:r>
      <w:r>
        <w:t>”.</w:t>
      </w:r>
      <w:r>
        <w:rPr>
          <w:rFonts w:eastAsia="Times New Roman"/>
        </w:rPr>
        <w:t xml:space="preserve"> </w:t>
      </w:r>
      <w:r w:rsidR="00B773F8">
        <w:rPr>
          <w:rFonts w:eastAsia="Times New Roman"/>
        </w:rPr>
        <w:t xml:space="preserve">Check the Subfolders box to include all subfolders. </w:t>
      </w:r>
    </w:p>
    <w:sectPr w:rsidR="00534611" w:rsidRPr="00534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11679"/>
    <w:multiLevelType w:val="hybridMultilevel"/>
    <w:tmpl w:val="25CC44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20865"/>
    <w:multiLevelType w:val="hybridMultilevel"/>
    <w:tmpl w:val="2E8E8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F36A3B"/>
    <w:multiLevelType w:val="hybridMultilevel"/>
    <w:tmpl w:val="66680E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880074">
    <w:abstractNumId w:val="1"/>
  </w:num>
  <w:num w:numId="2" w16cid:durableId="862328401">
    <w:abstractNumId w:val="0"/>
  </w:num>
  <w:num w:numId="3" w16cid:durableId="725032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85"/>
    <w:rsid w:val="00006D93"/>
    <w:rsid w:val="00024B08"/>
    <w:rsid w:val="00036901"/>
    <w:rsid w:val="000709B8"/>
    <w:rsid w:val="00087E83"/>
    <w:rsid w:val="0009692A"/>
    <w:rsid w:val="000C4DCE"/>
    <w:rsid w:val="000C79DA"/>
    <w:rsid w:val="000E4C2F"/>
    <w:rsid w:val="001433A5"/>
    <w:rsid w:val="00156444"/>
    <w:rsid w:val="00187BE9"/>
    <w:rsid w:val="001B6CA9"/>
    <w:rsid w:val="001B7DB3"/>
    <w:rsid w:val="001C3748"/>
    <w:rsid w:val="001E77AF"/>
    <w:rsid w:val="001F4F30"/>
    <w:rsid w:val="00254443"/>
    <w:rsid w:val="00257B9C"/>
    <w:rsid w:val="00266166"/>
    <w:rsid w:val="00291DCE"/>
    <w:rsid w:val="002F2682"/>
    <w:rsid w:val="00300772"/>
    <w:rsid w:val="0034404F"/>
    <w:rsid w:val="003A5705"/>
    <w:rsid w:val="003A7B93"/>
    <w:rsid w:val="00410BDF"/>
    <w:rsid w:val="00436685"/>
    <w:rsid w:val="0049598F"/>
    <w:rsid w:val="004B1102"/>
    <w:rsid w:val="004B681E"/>
    <w:rsid w:val="004F1F11"/>
    <w:rsid w:val="00524B38"/>
    <w:rsid w:val="00526BF8"/>
    <w:rsid w:val="00534611"/>
    <w:rsid w:val="00577DE3"/>
    <w:rsid w:val="005A4890"/>
    <w:rsid w:val="005E0671"/>
    <w:rsid w:val="006272B0"/>
    <w:rsid w:val="00661C10"/>
    <w:rsid w:val="00665C1A"/>
    <w:rsid w:val="00667241"/>
    <w:rsid w:val="006777BD"/>
    <w:rsid w:val="006D45D7"/>
    <w:rsid w:val="00705752"/>
    <w:rsid w:val="0073360F"/>
    <w:rsid w:val="00752420"/>
    <w:rsid w:val="007934A7"/>
    <w:rsid w:val="007965D1"/>
    <w:rsid w:val="00797FC2"/>
    <w:rsid w:val="007A2A21"/>
    <w:rsid w:val="007F1DF0"/>
    <w:rsid w:val="008044C0"/>
    <w:rsid w:val="00846F1F"/>
    <w:rsid w:val="008B3E52"/>
    <w:rsid w:val="008E6C7B"/>
    <w:rsid w:val="008F2E74"/>
    <w:rsid w:val="008F474B"/>
    <w:rsid w:val="00923088"/>
    <w:rsid w:val="00990B81"/>
    <w:rsid w:val="009B77C6"/>
    <w:rsid w:val="009C5955"/>
    <w:rsid w:val="009F350B"/>
    <w:rsid w:val="00A2446A"/>
    <w:rsid w:val="00A57A76"/>
    <w:rsid w:val="00A62E3B"/>
    <w:rsid w:val="00A7233F"/>
    <w:rsid w:val="00AA4781"/>
    <w:rsid w:val="00AA56DC"/>
    <w:rsid w:val="00B066E0"/>
    <w:rsid w:val="00B10735"/>
    <w:rsid w:val="00B122AE"/>
    <w:rsid w:val="00B27868"/>
    <w:rsid w:val="00B324A9"/>
    <w:rsid w:val="00B325CD"/>
    <w:rsid w:val="00B51272"/>
    <w:rsid w:val="00B64E79"/>
    <w:rsid w:val="00B773F8"/>
    <w:rsid w:val="00B80F63"/>
    <w:rsid w:val="00B87729"/>
    <w:rsid w:val="00BB26BB"/>
    <w:rsid w:val="00BE627C"/>
    <w:rsid w:val="00C05B8D"/>
    <w:rsid w:val="00C14D9D"/>
    <w:rsid w:val="00C47644"/>
    <w:rsid w:val="00C616FB"/>
    <w:rsid w:val="00C6720A"/>
    <w:rsid w:val="00C74D8A"/>
    <w:rsid w:val="00C94A79"/>
    <w:rsid w:val="00CD78F4"/>
    <w:rsid w:val="00D01248"/>
    <w:rsid w:val="00D116FF"/>
    <w:rsid w:val="00D441DE"/>
    <w:rsid w:val="00D53D4C"/>
    <w:rsid w:val="00DB07FE"/>
    <w:rsid w:val="00E410B3"/>
    <w:rsid w:val="00E533B2"/>
    <w:rsid w:val="00EA4D2B"/>
    <w:rsid w:val="00ED1EAD"/>
    <w:rsid w:val="00EE1CCA"/>
    <w:rsid w:val="00EE3B57"/>
    <w:rsid w:val="00F03D93"/>
    <w:rsid w:val="00F24E4B"/>
    <w:rsid w:val="00F30E41"/>
    <w:rsid w:val="00F32912"/>
    <w:rsid w:val="00F37035"/>
    <w:rsid w:val="00F37A5B"/>
    <w:rsid w:val="00F65A12"/>
    <w:rsid w:val="00FA5BDD"/>
    <w:rsid w:val="00FC146F"/>
    <w:rsid w:val="00FF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5E80"/>
  <w15:chartTrackingRefBased/>
  <w15:docId w15:val="{5254B6AD-4232-4598-90BB-86FDCCB9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04F"/>
    <w:pPr>
      <w:ind w:left="720"/>
      <w:contextualSpacing/>
    </w:pPr>
  </w:style>
  <w:style w:type="paragraph" w:styleId="NormalWeb">
    <w:name w:val="Normal (Web)"/>
    <w:basedOn w:val="Normal"/>
    <w:uiPriority w:val="99"/>
    <w:semiHidden/>
    <w:unhideWhenUsed/>
    <w:rsid w:val="009230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63344">
      <w:bodyDiv w:val="1"/>
      <w:marLeft w:val="0"/>
      <w:marRight w:val="0"/>
      <w:marTop w:val="0"/>
      <w:marBottom w:val="0"/>
      <w:divBdr>
        <w:top w:val="none" w:sz="0" w:space="0" w:color="auto"/>
        <w:left w:val="none" w:sz="0" w:space="0" w:color="auto"/>
        <w:bottom w:val="none" w:sz="0" w:space="0" w:color="auto"/>
        <w:right w:val="none" w:sz="0" w:space="0" w:color="auto"/>
      </w:divBdr>
    </w:div>
    <w:div w:id="7300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AE31.964D2E3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3214</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Ritchey, R</dc:creator>
  <cp:keywords/>
  <dc:description/>
  <cp:lastModifiedBy>Ritchey, R</cp:lastModifiedBy>
  <cp:revision>30</cp:revision>
  <dcterms:created xsi:type="dcterms:W3CDTF">2021-10-07T17:44:00Z</dcterms:created>
  <dcterms:modified xsi:type="dcterms:W3CDTF">2025-02-01T19:33:00Z</dcterms:modified>
</cp:coreProperties>
</file>